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DDB2D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0CDDB3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DB2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DB2F" w14:textId="77777777"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3A1933">
              <w:rPr>
                <w:b/>
                <w:sz w:val="26"/>
                <w:szCs w:val="26"/>
                <w:u w:val="single"/>
                <w:lang w:val="en-US"/>
              </w:rPr>
              <w:t>00</w:t>
            </w:r>
            <w:r w:rsidR="004F7BF4">
              <w:rPr>
                <w:b/>
                <w:sz w:val="26"/>
                <w:szCs w:val="26"/>
                <w:u w:val="single"/>
              </w:rPr>
              <w:t>1</w:t>
            </w:r>
          </w:p>
        </w:tc>
      </w:tr>
      <w:tr w:rsidR="00F439CB" w14:paraId="40CDDB3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DB3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DB32" w14:textId="77777777" w:rsidR="00F439CB" w:rsidRPr="009E46D4" w:rsidRDefault="00F45E5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45E54">
              <w:rPr>
                <w:b/>
                <w:color w:val="000000"/>
                <w:sz w:val="26"/>
                <w:szCs w:val="26"/>
              </w:rPr>
              <w:t>2000866</w:t>
            </w:r>
          </w:p>
        </w:tc>
      </w:tr>
    </w:tbl>
    <w:p w14:paraId="40CDDB3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0CDDB3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0CDDB3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0CDDB37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0CDDB38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0CDDB39" w14:textId="77777777" w:rsidR="00537ECE" w:rsidRPr="00537ECE" w:rsidRDefault="00537ECE" w:rsidP="00537ECE"/>
    <w:p w14:paraId="40CDDB3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0CDDB3B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707DC">
        <w:rPr>
          <w:b/>
          <w:sz w:val="26"/>
          <w:szCs w:val="26"/>
        </w:rPr>
        <w:t>АКБ 6СТ-90</w:t>
      </w:r>
      <w:r w:rsidR="00F45E54">
        <w:rPr>
          <w:b/>
          <w:sz w:val="26"/>
          <w:szCs w:val="26"/>
        </w:rPr>
        <w:t xml:space="preserve"> ТМ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14:paraId="40CDDB3C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0CDDB3D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0CDDB3E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0CDDB3F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A707DC">
        <w:rPr>
          <w:sz w:val="24"/>
          <w:szCs w:val="24"/>
        </w:rPr>
        <w:t>90</w:t>
      </w:r>
      <w:r w:rsidR="00F45E54">
        <w:rPr>
          <w:sz w:val="24"/>
          <w:szCs w:val="24"/>
        </w:rPr>
        <w:t xml:space="preserve"> ТМ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A193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0CDDB40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14:paraId="40CDDB48" w14:textId="77777777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40CDDB41" w14:textId="77777777"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40CDDB42" w14:textId="77777777"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40CDDB43" w14:textId="77777777" w:rsidR="003521F4" w:rsidRPr="003521F4" w:rsidRDefault="00792728" w:rsidP="00CD35CB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</w:t>
            </w:r>
            <w:r w:rsidR="00CD35CB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40CDDB44" w14:textId="77777777" w:rsidR="0097765D" w:rsidRDefault="00770983" w:rsidP="003521F4">
            <w:pPr>
              <w:ind w:firstLine="0"/>
              <w:jc w:val="center"/>
              <w:rPr>
                <w:b/>
                <w:color w:val="111111"/>
                <w:lang w:val="en-US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14:paraId="40CDDB45" w14:textId="77777777" w:rsidR="003521F4" w:rsidRPr="0097765D" w:rsidRDefault="0097765D" w:rsidP="003521F4">
            <w:pPr>
              <w:ind w:firstLine="0"/>
              <w:jc w:val="center"/>
              <w:rPr>
                <w:b/>
                <w:color w:val="111111"/>
                <w:lang w:val="en-US"/>
              </w:rPr>
            </w:pPr>
            <w:r>
              <w:rPr>
                <w:b/>
                <w:color w:val="111111"/>
                <w:lang w:val="en-US"/>
              </w:rPr>
              <w:t xml:space="preserve"> </w:t>
            </w: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40CDDB46" w14:textId="77777777" w:rsidR="003521F4" w:rsidRPr="003521F4" w:rsidRDefault="003521F4" w:rsidP="00467643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  <w:r w:rsidR="00CD35CB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40CDDB47" w14:textId="77777777"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14:paraId="40CDDB51" w14:textId="77777777" w:rsidTr="0097765D">
        <w:trPr>
          <w:trHeight w:val="347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40CDDB49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40CDDB4A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40CDDB4B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40CDDB4C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40CDDB4D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40CDDB4E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40CDDB4F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40CDDB50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14:paraId="40CDDB5A" w14:textId="77777777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40CDDB52" w14:textId="77777777" w:rsidR="003521F4" w:rsidRPr="003521F4" w:rsidRDefault="00A707DC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6СТ-90</w:t>
            </w:r>
            <w:r w:rsidR="00F45E54">
              <w:rPr>
                <w:bCs/>
                <w:color w:val="111111"/>
              </w:rPr>
              <w:t xml:space="preserve"> ТМ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40CDDB53" w14:textId="77777777"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40CDDB54" w14:textId="77777777"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90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40CDDB55" w14:textId="77777777"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68</w:t>
            </w:r>
            <w:r w:rsidR="00B63CAC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40CDDB56" w14:textId="77777777" w:rsidR="003521F4" w:rsidRPr="003521F4" w:rsidRDefault="00F45E5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421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40CDDB57" w14:textId="77777777" w:rsidR="003521F4" w:rsidRPr="003521F4" w:rsidRDefault="00F45E5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186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40CDDB58" w14:textId="77777777" w:rsidR="003521F4" w:rsidRPr="003521F4" w:rsidRDefault="00F45E5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40CDDB59" w14:textId="77777777" w:rsidR="003521F4" w:rsidRPr="003521F4" w:rsidRDefault="002F4F1F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*</w:t>
            </w:r>
          </w:p>
        </w:tc>
      </w:tr>
    </w:tbl>
    <w:p w14:paraId="40CDDB5B" w14:textId="77777777"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40CDDB5C" w14:textId="77777777" w:rsidR="00891264" w:rsidRPr="004D4E32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0CDDB5D" w14:textId="77777777" w:rsidR="00891264" w:rsidRDefault="00891264" w:rsidP="0089126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lastRenderedPageBreak/>
        <w:t>2.1</w:t>
      </w:r>
      <w:r w:rsidR="00EF44ED" w:rsidRPr="00792728">
        <w:rPr>
          <w:b/>
          <w:sz w:val="24"/>
          <w:szCs w:val="24"/>
        </w:rPr>
        <w:t>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3521F4"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 w:rsidR="003521F4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0CDDB5E" w14:textId="77777777" w:rsidR="00792728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 w:rsidR="003B0700"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 w:rsidR="003B0700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40CDDB5F" w14:textId="77777777" w:rsidR="00792728" w:rsidRPr="00881152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40CDDB60" w14:textId="77777777" w:rsidR="00792728" w:rsidRPr="0095503A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40CDDB61" w14:textId="346CDD4A" w:rsidR="00891264" w:rsidRPr="00093260" w:rsidRDefault="00891264" w:rsidP="008912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lastRenderedPageBreak/>
        <w:t>2.2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62131">
        <w:rPr>
          <w:sz w:val="24"/>
          <w:szCs w:val="24"/>
        </w:rPr>
        <w:t>продукции</w:t>
      </w:r>
      <w:r w:rsidR="005A3B66"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для нужд </w:t>
      </w:r>
      <w:r w:rsidR="00085158">
        <w:rPr>
          <w:sz w:val="24"/>
          <w:szCs w:val="24"/>
        </w:rPr>
        <w:t>П</w:t>
      </w:r>
      <w:r w:rsidRPr="00093260">
        <w:rPr>
          <w:sz w:val="24"/>
          <w:szCs w:val="24"/>
        </w:rPr>
        <w:t xml:space="preserve">АО «МРСК Центра» обязан предоставить </w:t>
      </w:r>
      <w:r w:rsidR="0022599E">
        <w:rPr>
          <w:sz w:val="24"/>
          <w:szCs w:val="24"/>
        </w:rPr>
        <w:t>на этапе заключения договора</w:t>
      </w:r>
      <w:bookmarkStart w:id="1" w:name="_GoBack"/>
      <w:bookmarkEnd w:id="1"/>
      <w:r w:rsidRPr="00093260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 w:rsidR="00792728"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14:paraId="40CDDB62" w14:textId="77777777" w:rsidR="00891264" w:rsidRPr="00FB7AEF" w:rsidRDefault="00891264" w:rsidP="008912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</w:t>
      </w:r>
      <w:r w:rsidR="00EF44ED" w:rsidRPr="00792728">
        <w:rPr>
          <w:b/>
          <w:sz w:val="24"/>
          <w:szCs w:val="24"/>
        </w:rPr>
        <w:t>.</w:t>
      </w:r>
      <w:r w:rsidRPr="009A16CE">
        <w:rPr>
          <w:sz w:val="24"/>
          <w:szCs w:val="24"/>
        </w:rPr>
        <w:t xml:space="preserve"> </w:t>
      </w:r>
      <w:r w:rsidR="003521F4" w:rsidRPr="009A16CE">
        <w:rPr>
          <w:sz w:val="24"/>
          <w:szCs w:val="24"/>
        </w:rPr>
        <w:t>Продукция</w:t>
      </w:r>
      <w:r w:rsidRPr="009A16CE">
        <w:rPr>
          <w:sz w:val="24"/>
          <w:szCs w:val="24"/>
        </w:rPr>
        <w:t xml:space="preserve"> долж</w:t>
      </w:r>
      <w:r w:rsidR="003521F4" w:rsidRPr="009A16CE">
        <w:rPr>
          <w:sz w:val="24"/>
          <w:szCs w:val="24"/>
        </w:rPr>
        <w:t>на</w:t>
      </w:r>
      <w:r w:rsidRPr="009A16CE">
        <w:rPr>
          <w:sz w:val="24"/>
          <w:szCs w:val="24"/>
        </w:rPr>
        <w:t xml:space="preserve"> соответствовать:</w:t>
      </w:r>
    </w:p>
    <w:p w14:paraId="40CDDB63" w14:textId="77777777" w:rsidR="00891264" w:rsidRDefault="00792728" w:rsidP="007927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="003521F4" w:rsidRPr="003521F4">
        <w:rPr>
          <w:sz w:val="24"/>
          <w:szCs w:val="24"/>
        </w:rPr>
        <w:t>ГОСТ Р 53165-2008</w:t>
      </w:r>
      <w:r w:rsidR="003521F4">
        <w:rPr>
          <w:sz w:val="24"/>
          <w:szCs w:val="24"/>
        </w:rPr>
        <w:t xml:space="preserve"> «</w:t>
      </w:r>
      <w:r w:rsidR="003521F4"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="003521F4" w:rsidRPr="003521F4">
        <w:rPr>
          <w:sz w:val="24"/>
          <w:szCs w:val="24"/>
        </w:rPr>
        <w:t xml:space="preserve">техники. Общие </w:t>
      </w:r>
      <w:r w:rsidR="009A16CE" w:rsidRPr="009A16CE">
        <w:rPr>
          <w:sz w:val="24"/>
          <w:szCs w:val="24"/>
        </w:rPr>
        <w:t>технические условия»</w:t>
      </w:r>
      <w:r w:rsidR="00891264" w:rsidRPr="009A16CE">
        <w:rPr>
          <w:sz w:val="24"/>
          <w:szCs w:val="24"/>
        </w:rPr>
        <w:t>;</w:t>
      </w:r>
    </w:p>
    <w:p w14:paraId="40CDDB64" w14:textId="77777777" w:rsidR="009A16CE" w:rsidRDefault="00792728" w:rsidP="007927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</w:t>
      </w:r>
      <w:r w:rsidR="00615E06">
        <w:rPr>
          <w:sz w:val="24"/>
          <w:szCs w:val="24"/>
        </w:rPr>
        <w:t xml:space="preserve">МЭК 60095- 2:1984 Батареи стартерные свинцово- кислотные. Часть 2. Размеры батарей и маркировка полюсных вводов </w:t>
      </w:r>
      <w:r w:rsidR="00615E06" w:rsidRPr="00615E06">
        <w:rPr>
          <w:sz w:val="24"/>
          <w:szCs w:val="24"/>
        </w:rPr>
        <w:t>(</w:t>
      </w:r>
      <w:r w:rsidR="00615E06">
        <w:rPr>
          <w:sz w:val="24"/>
          <w:szCs w:val="24"/>
          <w:lang w:val="en-US"/>
        </w:rPr>
        <w:t>IDT</w:t>
      </w:r>
      <w:r w:rsidR="00615E06" w:rsidRPr="00615E06">
        <w:rPr>
          <w:sz w:val="24"/>
          <w:szCs w:val="24"/>
        </w:rPr>
        <w:t>)</w:t>
      </w:r>
      <w:r w:rsidR="00615E06">
        <w:rPr>
          <w:sz w:val="24"/>
          <w:szCs w:val="24"/>
        </w:rPr>
        <w:t>.</w:t>
      </w:r>
    </w:p>
    <w:p w14:paraId="40CDDB65" w14:textId="77777777" w:rsidR="00615E06" w:rsidRDefault="00792728" w:rsidP="007927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95-4-93 «</w:t>
      </w:r>
      <w:r w:rsidR="00615E06">
        <w:rPr>
          <w:sz w:val="24"/>
          <w:szCs w:val="24"/>
        </w:rPr>
        <w:t>МЭК 60095- 4:1984 Батареи старте</w:t>
      </w:r>
      <w:r>
        <w:rPr>
          <w:sz w:val="24"/>
          <w:szCs w:val="24"/>
        </w:rPr>
        <w:t xml:space="preserve">рные свинцово- кислотные. Часть </w:t>
      </w:r>
      <w:r w:rsidR="00615E06">
        <w:rPr>
          <w:sz w:val="24"/>
          <w:szCs w:val="24"/>
        </w:rPr>
        <w:t xml:space="preserve">4. Размеры батарей для </w:t>
      </w:r>
      <w:r w:rsidR="005A3B66">
        <w:rPr>
          <w:sz w:val="24"/>
          <w:szCs w:val="24"/>
        </w:rPr>
        <w:t xml:space="preserve">грузовых </w:t>
      </w:r>
      <w:r w:rsidR="00615E06">
        <w:rPr>
          <w:sz w:val="24"/>
          <w:szCs w:val="24"/>
        </w:rPr>
        <w:t xml:space="preserve">автомобилей </w:t>
      </w:r>
      <w:r w:rsidR="005A3B66">
        <w:rPr>
          <w:sz w:val="24"/>
          <w:szCs w:val="24"/>
        </w:rPr>
        <w:t xml:space="preserve">большой грузоподъемности </w:t>
      </w:r>
      <w:r w:rsidR="00615E06" w:rsidRPr="00615E06">
        <w:rPr>
          <w:sz w:val="24"/>
          <w:szCs w:val="24"/>
        </w:rPr>
        <w:t>(</w:t>
      </w:r>
      <w:r w:rsidR="00615E06">
        <w:rPr>
          <w:sz w:val="24"/>
          <w:szCs w:val="24"/>
          <w:lang w:val="en-US"/>
        </w:rPr>
        <w:t>IDT</w:t>
      </w:r>
      <w:r w:rsidR="00615E06" w:rsidRPr="00615E06">
        <w:rPr>
          <w:sz w:val="24"/>
          <w:szCs w:val="24"/>
        </w:rPr>
        <w:t>)</w:t>
      </w:r>
      <w:r w:rsidR="00615E06">
        <w:rPr>
          <w:sz w:val="24"/>
          <w:szCs w:val="24"/>
        </w:rPr>
        <w:t>.</w:t>
      </w:r>
    </w:p>
    <w:p w14:paraId="40CDDB66" w14:textId="77777777" w:rsidR="00615E06" w:rsidRDefault="00615E06" w:rsidP="005A3B6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14:paraId="40CDDB67" w14:textId="77777777" w:rsidR="005A3B66" w:rsidRDefault="005A3B66" w:rsidP="005A3B6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14:paraId="40CDDB68" w14:textId="77777777" w:rsidR="005A3B66" w:rsidRPr="003521F4" w:rsidRDefault="005A3B66" w:rsidP="005A3B6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14:paraId="40CDDB69" w14:textId="77777777" w:rsidR="00891264" w:rsidRPr="00612811" w:rsidRDefault="00891264" w:rsidP="0089126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lastRenderedPageBreak/>
        <w:t>2.4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0CDDB6A" w14:textId="77777777" w:rsidR="00891264" w:rsidRDefault="00792728" w:rsidP="0089126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891264">
        <w:rPr>
          <w:sz w:val="24"/>
          <w:szCs w:val="24"/>
        </w:rPr>
        <w:t xml:space="preserve">транспортирование, </w:t>
      </w:r>
      <w:r w:rsidR="00891264" w:rsidRPr="00612811">
        <w:rPr>
          <w:sz w:val="24"/>
          <w:szCs w:val="24"/>
        </w:rPr>
        <w:t>условия и сроки хранения</w:t>
      </w:r>
      <w:r w:rsidR="00891264">
        <w:rPr>
          <w:sz w:val="24"/>
          <w:szCs w:val="24"/>
        </w:rPr>
        <w:t xml:space="preserve"> </w:t>
      </w:r>
      <w:r w:rsidR="00891264" w:rsidRPr="00612811">
        <w:rPr>
          <w:sz w:val="24"/>
          <w:szCs w:val="24"/>
        </w:rPr>
        <w:t xml:space="preserve">должны </w:t>
      </w:r>
      <w:r w:rsidR="00891264"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</w:t>
      </w:r>
      <w:r w:rsidR="002A1071">
        <w:rPr>
          <w:sz w:val="24"/>
          <w:szCs w:val="24"/>
        </w:rPr>
        <w:t xml:space="preserve">и </w:t>
      </w:r>
      <w:r w:rsidR="002A1071" w:rsidRPr="003521F4">
        <w:rPr>
          <w:sz w:val="24"/>
          <w:szCs w:val="24"/>
        </w:rPr>
        <w:t>ГОСТ Р 53165-2008</w:t>
      </w:r>
      <w:r w:rsidR="002A1071">
        <w:rPr>
          <w:sz w:val="24"/>
          <w:szCs w:val="24"/>
        </w:rPr>
        <w:t xml:space="preserve"> </w:t>
      </w:r>
      <w:r w:rsidR="00891264" w:rsidRPr="00AA4AE3">
        <w:rPr>
          <w:sz w:val="24"/>
          <w:szCs w:val="24"/>
        </w:rPr>
        <w:t>или соответствующих МЭК. Погрузочно-разгрузочные работы</w:t>
      </w:r>
      <w:r w:rsidR="00891264"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 w:rsidR="002A1071">
        <w:rPr>
          <w:sz w:val="24"/>
          <w:szCs w:val="24"/>
        </w:rPr>
        <w:t>23216-78</w:t>
      </w:r>
      <w:r w:rsidR="00891264" w:rsidRPr="003234AF">
        <w:rPr>
          <w:sz w:val="24"/>
          <w:szCs w:val="24"/>
        </w:rPr>
        <w:t>.</w:t>
      </w:r>
      <w:r w:rsidR="00891264"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 w:rsidR="00891264">
        <w:rPr>
          <w:sz w:val="24"/>
          <w:szCs w:val="24"/>
        </w:rPr>
        <w:t>продукции</w:t>
      </w:r>
      <w:r w:rsidR="00891264" w:rsidRPr="00F64478">
        <w:rPr>
          <w:sz w:val="24"/>
          <w:szCs w:val="24"/>
        </w:rPr>
        <w:t>.</w:t>
      </w:r>
    </w:p>
    <w:p w14:paraId="40CDDB6B" w14:textId="77777777" w:rsidR="00891264" w:rsidRDefault="00891264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 w:rsidR="002A1071"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40CDDB6C" w14:textId="77777777" w:rsidR="00891264" w:rsidRPr="00063B30" w:rsidRDefault="00792728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</w:t>
      </w:r>
      <w:r w:rsidR="00EF44ED" w:rsidRPr="00792728">
        <w:rPr>
          <w:b/>
          <w:szCs w:val="24"/>
        </w:rPr>
        <w:t>.</w:t>
      </w:r>
      <w:r w:rsidR="00891264" w:rsidRPr="00D10A40">
        <w:rPr>
          <w:szCs w:val="24"/>
        </w:rPr>
        <w:t xml:space="preserve"> Срок изготовления </w:t>
      </w:r>
      <w:r w:rsidR="00562131">
        <w:rPr>
          <w:szCs w:val="24"/>
        </w:rPr>
        <w:t>продукции</w:t>
      </w:r>
      <w:r w:rsidR="00891264" w:rsidRPr="00D10A40">
        <w:rPr>
          <w:szCs w:val="24"/>
        </w:rPr>
        <w:t xml:space="preserve"> должен быть не более полугода от момента поставки.</w:t>
      </w:r>
    </w:p>
    <w:p w14:paraId="40CDDB6D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40CDDB6E" w14:textId="77777777"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0CDDB6F" w14:textId="77777777" w:rsidR="00F25CB8" w:rsidRDefault="00612811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5CB8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5CB8">
        <w:rPr>
          <w:sz w:val="24"/>
          <w:szCs w:val="24"/>
        </w:rPr>
        <w:t>продукцию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должн</w:t>
      </w:r>
      <w:r w:rsidR="00770983"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</w:t>
      </w:r>
      <w:r w:rsidRPr="00612811">
        <w:rPr>
          <w:sz w:val="24"/>
          <w:szCs w:val="24"/>
        </w:rPr>
        <w:lastRenderedPageBreak/>
        <w:t>атацию.</w:t>
      </w:r>
      <w:r w:rsidR="00792728"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 w:rsidR="00792728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62131">
        <w:rPr>
          <w:sz w:val="24"/>
          <w:szCs w:val="24"/>
        </w:rPr>
        <w:t>продукции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792728" w:rsidRPr="00792728">
        <w:t xml:space="preserve"> </w:t>
      </w:r>
      <w:r w:rsidR="00792728"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14:paraId="40CDDB70" w14:textId="77777777" w:rsidR="00792728" w:rsidRPr="00612811" w:rsidRDefault="00792728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CDDB71" w14:textId="77777777"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 xml:space="preserve">остав технической и </w:t>
      </w:r>
      <w:r w:rsidR="00792728" w:rsidRPr="004D4E32">
        <w:rPr>
          <w:b/>
          <w:bCs/>
          <w:sz w:val="26"/>
          <w:szCs w:val="26"/>
        </w:rPr>
        <w:t>эксплуатационной документации</w:t>
      </w:r>
      <w:r w:rsidR="00612811" w:rsidRPr="004D4E32">
        <w:rPr>
          <w:b/>
          <w:bCs/>
          <w:sz w:val="26"/>
          <w:szCs w:val="26"/>
        </w:rPr>
        <w:t>.</w:t>
      </w:r>
    </w:p>
    <w:p w14:paraId="40CDDB72" w14:textId="77777777" w:rsidR="00D10A40" w:rsidRPr="00D10A40" w:rsidRDefault="00D10A40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 w:rsidR="00F25CB8"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0CDDB73" w14:textId="77777777" w:rsidR="00D10A40" w:rsidRPr="00D10A40" w:rsidRDefault="00D10A40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0CDDB74" w14:textId="77777777" w:rsidR="00D10A40" w:rsidRPr="00D10A40" w:rsidRDefault="00D10A40" w:rsidP="00D10A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 w:rsidR="00F25CB8"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 w:rsidR="00F25CB8">
        <w:rPr>
          <w:sz w:val="24"/>
          <w:szCs w:val="24"/>
        </w:rPr>
        <w:t>;</w:t>
      </w:r>
    </w:p>
    <w:p w14:paraId="40CDDB75" w14:textId="77777777"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lastRenderedPageBreak/>
        <w:t xml:space="preserve">Маркировка </w:t>
      </w:r>
      <w:r w:rsidR="00F25CB8"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</w:t>
      </w:r>
      <w:r w:rsidR="00BC5975" w:rsidRPr="00063B30">
        <w:rPr>
          <w:sz w:val="24"/>
          <w:szCs w:val="24"/>
        </w:rPr>
        <w:t xml:space="preserve">должна соответствовать требованиям </w:t>
      </w:r>
      <w:r w:rsidR="008E0906"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="00E226B0" w:rsidRPr="00063B30">
        <w:rPr>
          <w:sz w:val="24"/>
          <w:szCs w:val="24"/>
        </w:rPr>
        <w:t>.</w:t>
      </w:r>
    </w:p>
    <w:p w14:paraId="40CDDB76" w14:textId="77777777" w:rsidR="00774CBD" w:rsidRPr="00612811" w:rsidRDefault="00774CBD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40CDDB77" w14:textId="77777777"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0CDDB78" w14:textId="77777777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E0906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085158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14:paraId="40CDDB79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0CDDB7A" w14:textId="77777777" w:rsidR="00D10A40" w:rsidRDefault="00D10A4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0CDDB7B" w14:textId="77777777"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14:paraId="40CDDB7C" w14:textId="77777777"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14:paraId="40CDDB7D" w14:textId="77777777" w:rsidR="00451C4D" w:rsidRDefault="00451C4D" w:rsidP="00451C4D">
      <w:pPr>
        <w:rPr>
          <w:sz w:val="26"/>
          <w:szCs w:val="26"/>
        </w:rPr>
      </w:pPr>
    </w:p>
    <w:p w14:paraId="40CDDB7E" w14:textId="77777777"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0CDDB7F" w14:textId="77777777"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0CDDB80" w14:textId="77777777"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14:paraId="40CDDB81" w14:textId="77777777" w:rsidR="008A5CA5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14:paraId="40CDDB82" w14:textId="77777777" w:rsidR="00435D0A" w:rsidRPr="00435D0A" w:rsidRDefault="00435D0A" w:rsidP="003D794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sectPr w:rsidR="00435D0A" w:rsidRPr="00435D0A" w:rsidSect="006F283F">
      <w:headerReference w:type="even" r:id="rId11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CDDB85" w14:textId="77777777" w:rsidR="00A91748" w:rsidRDefault="00A91748">
      <w:r>
        <w:separator/>
      </w:r>
    </w:p>
  </w:endnote>
  <w:endnote w:type="continuationSeparator" w:id="0">
    <w:p w14:paraId="40CDDB86" w14:textId="77777777" w:rsidR="00A91748" w:rsidRDefault="00A91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CDDB83" w14:textId="77777777" w:rsidR="00A91748" w:rsidRDefault="00A91748">
      <w:r>
        <w:separator/>
      </w:r>
    </w:p>
  </w:footnote>
  <w:footnote w:type="continuationSeparator" w:id="0">
    <w:p w14:paraId="40CDDB84" w14:textId="77777777" w:rsidR="00A91748" w:rsidRDefault="00A917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DDB87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0CDDB88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158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599E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2D7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F1F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0E4E"/>
    <w:rsid w:val="0039125C"/>
    <w:rsid w:val="003918DA"/>
    <w:rsid w:val="00391F3C"/>
    <w:rsid w:val="00393C53"/>
    <w:rsid w:val="0039649E"/>
    <w:rsid w:val="003A1933"/>
    <w:rsid w:val="003A2F10"/>
    <w:rsid w:val="003A4892"/>
    <w:rsid w:val="003A7A79"/>
    <w:rsid w:val="003A7DDA"/>
    <w:rsid w:val="003B0588"/>
    <w:rsid w:val="003B0700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D0A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643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EAD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6DF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C70C5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103C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65D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748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439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2B1A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35CB"/>
    <w:rsid w:val="00CD44AB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D80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CDDB2D"/>
  <w15:docId w15:val="{7B470B1B-F5E0-4711-AEE1-89EFB52B3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65AB7-5016-4F0D-AB7F-D27246D53E57}">
  <ds:schemaRefs>
    <ds:schemaRef ds:uri="http://schemas.microsoft.com/sharepoint/v3"/>
    <ds:schemaRef ds:uri="http://purl.org/dc/terms/"/>
    <ds:schemaRef ds:uri="http://schemas.openxmlformats.org/package/2006/metadata/core-properties"/>
    <ds:schemaRef ds:uri="aeb3e8e0-784a-4348-b8a9-74d788c4fa5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E63758D-B479-44C5-8B1B-9D26594098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8F4CDC-54AA-462F-889D-2C641A843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8CC2FA-5B93-466D-8D73-D2E37F364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832</Words>
  <Characters>4746</Characters>
  <Application>Microsoft Office Word</Application>
  <DocSecurity>4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2</cp:revision>
  <cp:lastPrinted>2014-09-12T07:24:00Z</cp:lastPrinted>
  <dcterms:created xsi:type="dcterms:W3CDTF">2022-07-06T11:48:00Z</dcterms:created>
  <dcterms:modified xsi:type="dcterms:W3CDTF">2022-07-06T11:48:00Z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